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F3" w:rsidRDefault="00F352F3" w:rsidP="00F352F3">
      <w:pPr>
        <w:rPr>
          <w:sz w:val="32"/>
          <w:szCs w:val="32"/>
        </w:rPr>
      </w:pPr>
      <w:r>
        <w:t xml:space="preserve">                            </w:t>
      </w:r>
      <w:r w:rsidRPr="00F352F3">
        <w:rPr>
          <w:sz w:val="32"/>
          <w:szCs w:val="32"/>
        </w:rPr>
        <w:t>Финансово-хозяйственный отчет за 20</w:t>
      </w:r>
      <w:r w:rsidR="00FC2D0B">
        <w:rPr>
          <w:sz w:val="32"/>
          <w:szCs w:val="32"/>
        </w:rPr>
        <w:t>20</w:t>
      </w:r>
      <w:r w:rsidRPr="00F352F3">
        <w:rPr>
          <w:sz w:val="32"/>
          <w:szCs w:val="32"/>
        </w:rPr>
        <w:t xml:space="preserve"> год. </w:t>
      </w:r>
    </w:p>
    <w:p w:rsidR="00F352F3" w:rsidRPr="00F352F3" w:rsidRDefault="00F352F3" w:rsidP="00F352F3">
      <w:pPr>
        <w:rPr>
          <w:sz w:val="32"/>
          <w:szCs w:val="32"/>
        </w:rPr>
      </w:pPr>
    </w:p>
    <w:p w:rsidR="00F352F3" w:rsidRDefault="00F352F3" w:rsidP="00F352F3">
      <w:r>
        <w:t xml:space="preserve">         На дату 01.0</w:t>
      </w:r>
      <w:r w:rsidR="00FC2D0B">
        <w:t>3</w:t>
      </w:r>
      <w:r>
        <w:t>.202</w:t>
      </w:r>
      <w:r w:rsidR="00FC2D0B">
        <w:t>1</w:t>
      </w:r>
      <w:r>
        <w:t xml:space="preserve"> долгов по платежам на оказание услуг по договорам между ТСЖ “Запад” и поставщиками услуг и</w:t>
      </w:r>
      <w:r w:rsidR="00BC0C35">
        <w:t xml:space="preserve"> </w:t>
      </w:r>
      <w:r>
        <w:t xml:space="preserve"> ресурс</w:t>
      </w:r>
      <w:r w:rsidR="00BC0C35">
        <w:t>н</w:t>
      </w:r>
      <w:r w:rsidR="005666AA">
        <w:t xml:space="preserve">ыми  </w:t>
      </w:r>
      <w:r>
        <w:t xml:space="preserve">снабжающими организациями не имеется. </w:t>
      </w:r>
    </w:p>
    <w:p w:rsidR="00F352F3" w:rsidRDefault="00F352F3" w:rsidP="00F352F3"/>
    <w:p w:rsidR="00F352F3" w:rsidRDefault="00F352F3" w:rsidP="00F352F3">
      <w:r>
        <w:t xml:space="preserve">        Финансово-хозяйственный план на 20</w:t>
      </w:r>
      <w:r w:rsidR="00FC2D0B">
        <w:t>20</w:t>
      </w:r>
      <w:r>
        <w:t xml:space="preserve"> год выполнен полностью с экономией  денежных средств по большинству позиций.</w:t>
      </w:r>
    </w:p>
    <w:p w:rsidR="00F352F3" w:rsidRDefault="00F352F3" w:rsidP="00F352F3">
      <w:r>
        <w:t xml:space="preserve">       В 20</w:t>
      </w:r>
      <w:r w:rsidR="00FC2D0B">
        <w:t>20</w:t>
      </w:r>
      <w:r>
        <w:t xml:space="preserve"> году поступило всего денежных средств на расчетный счет ТСЖ “Запад” – </w:t>
      </w:r>
      <w:r w:rsidR="006939E6">
        <w:t>12</w:t>
      </w:r>
      <w:r w:rsidR="00FC2D0B">
        <w:t xml:space="preserve">230535 </w:t>
      </w:r>
      <w:r>
        <w:t>руб. в том числе: - от коммунальных платежей – 7</w:t>
      </w:r>
      <w:r w:rsidR="00FC2D0B">
        <w:t>882176</w:t>
      </w:r>
      <w:r>
        <w:t xml:space="preserve"> руб.</w:t>
      </w:r>
    </w:p>
    <w:p w:rsidR="00F352F3" w:rsidRDefault="00F352F3" w:rsidP="00F352F3">
      <w:r>
        <w:t xml:space="preserve">       В 20</w:t>
      </w:r>
      <w:r w:rsidR="00FC2D0B">
        <w:t>20</w:t>
      </w:r>
      <w:r>
        <w:t xml:space="preserve"> году поступило денежных средств в ТСЖ “Запад”:</w:t>
      </w:r>
    </w:p>
    <w:p w:rsidR="00F352F3" w:rsidRDefault="00F352F3" w:rsidP="00F352F3">
      <w:r>
        <w:t>-    за предоставление услуг от контрагентов (диспетчерское обслуживание оборудования предприятий связи, интернет, кабельное телевидение) и сдачи в аренду помещений для размещения оборудования, поступило на расчетный счет ТСЖ “Запад” - 1</w:t>
      </w:r>
      <w:r w:rsidR="00134B8A">
        <w:t>5</w:t>
      </w:r>
      <w:r w:rsidR="00004DEF">
        <w:t>5585</w:t>
      </w:r>
      <w:r>
        <w:t xml:space="preserve"> руб.,</w:t>
      </w:r>
    </w:p>
    <w:p w:rsidR="00F352F3" w:rsidRDefault="00F352F3" w:rsidP="00F352F3">
      <w:r>
        <w:t xml:space="preserve">-     </w:t>
      </w:r>
      <w:r w:rsidR="00134B8A">
        <w:t xml:space="preserve">в том числе </w:t>
      </w:r>
      <w:r>
        <w:t>за аренду четырех подземных электрических линий от подстанции до вводных щитов жилого дома. - 12000 руб.</w:t>
      </w:r>
    </w:p>
    <w:p w:rsidR="00F352F3" w:rsidRDefault="00F352F3" w:rsidP="00F352F3">
      <w:r>
        <w:t xml:space="preserve">Доход от размещения денежных средств на депозите основного счета ТСЖ “Запад” в Сбербанке РФ – </w:t>
      </w:r>
      <w:r w:rsidR="00004DEF">
        <w:t>41563</w:t>
      </w:r>
      <w:r>
        <w:t xml:space="preserve"> руб.</w:t>
      </w:r>
    </w:p>
    <w:p w:rsidR="00F352F3" w:rsidRDefault="00F352F3" w:rsidP="00F352F3">
      <w:r>
        <w:t>Доход от размещения денежных средств на депозите спец</w:t>
      </w:r>
      <w:r w:rsidR="00134B8A">
        <w:t xml:space="preserve">иального </w:t>
      </w:r>
      <w:r>
        <w:t xml:space="preserve">счета </w:t>
      </w:r>
      <w:r w:rsidR="00134B8A">
        <w:t xml:space="preserve"> взносов на </w:t>
      </w:r>
      <w:r>
        <w:t>капитальн</w:t>
      </w:r>
      <w:r w:rsidR="00134B8A">
        <w:t>ый</w:t>
      </w:r>
      <w:r>
        <w:t xml:space="preserve"> ремонт</w:t>
      </w:r>
      <w:r w:rsidR="00134B8A">
        <w:t xml:space="preserve">  дома </w:t>
      </w:r>
      <w:r>
        <w:t xml:space="preserve"> ТСЖ “Запад” в сбербанке РФ – </w:t>
      </w:r>
      <w:r w:rsidR="00004DEF">
        <w:t>297309</w:t>
      </w:r>
      <w:r>
        <w:t xml:space="preserve"> руб.</w:t>
      </w:r>
    </w:p>
    <w:p w:rsidR="00134B8A" w:rsidRDefault="00134B8A" w:rsidP="00F352F3"/>
    <w:p w:rsidR="00F352F3" w:rsidRDefault="00134B8A" w:rsidP="00F352F3">
      <w:r>
        <w:t>В ТСЖ  «Запад»  и</w:t>
      </w:r>
      <w:r w:rsidR="00F352F3">
        <w:t>зрасходовано</w:t>
      </w:r>
      <w:r>
        <w:t xml:space="preserve"> всех сре</w:t>
      </w:r>
      <w:proofErr w:type="gramStart"/>
      <w:r>
        <w:t xml:space="preserve">дств </w:t>
      </w:r>
      <w:r w:rsidR="00F352F3">
        <w:t xml:space="preserve"> в 2</w:t>
      </w:r>
      <w:proofErr w:type="gramEnd"/>
      <w:r w:rsidR="00F352F3">
        <w:t>01</w:t>
      </w:r>
      <w:r>
        <w:t>9</w:t>
      </w:r>
      <w:r w:rsidR="00F352F3">
        <w:t xml:space="preserve"> году - </w:t>
      </w:r>
      <w:r w:rsidR="00DE48F2">
        <w:t>12</w:t>
      </w:r>
      <w:r w:rsidR="00004DEF">
        <w:t>249274</w:t>
      </w:r>
      <w:r w:rsidR="00F352F3">
        <w:t xml:space="preserve"> руб.</w:t>
      </w:r>
    </w:p>
    <w:p w:rsidR="00F352F3" w:rsidRDefault="00F352F3" w:rsidP="00F352F3">
      <w:r>
        <w:t xml:space="preserve"> </w:t>
      </w:r>
      <w:r w:rsidR="00DE48F2">
        <w:t>В том числе</w:t>
      </w:r>
      <w:r>
        <w:t>:</w:t>
      </w:r>
    </w:p>
    <w:p w:rsidR="00F352F3" w:rsidRDefault="00F352F3" w:rsidP="00F352F3">
      <w:r>
        <w:t xml:space="preserve">-   холодная вода с водоотведением - </w:t>
      </w:r>
      <w:r w:rsidR="00EF4324">
        <w:t>1128613</w:t>
      </w:r>
      <w:r>
        <w:t xml:space="preserve"> руб.</w:t>
      </w:r>
    </w:p>
    <w:p w:rsidR="00F352F3" w:rsidRDefault="00F352F3" w:rsidP="00F352F3">
      <w:r>
        <w:t>-   отопление и горячая вода</w:t>
      </w:r>
      <w:r w:rsidR="00AD1C38">
        <w:t xml:space="preserve"> (</w:t>
      </w:r>
      <w:proofErr w:type="spellStart"/>
      <w:r w:rsidR="00C10C2B">
        <w:t>теплоэнергия</w:t>
      </w:r>
      <w:proofErr w:type="spellEnd"/>
      <w:r w:rsidR="00C10C2B">
        <w:t>)</w:t>
      </w:r>
      <w:r>
        <w:t xml:space="preserve"> - </w:t>
      </w:r>
      <w:r w:rsidR="00EF4324">
        <w:t>3720363</w:t>
      </w:r>
      <w:r>
        <w:t xml:space="preserve"> руб.</w:t>
      </w:r>
    </w:p>
    <w:p w:rsidR="00F352F3" w:rsidRDefault="00F352F3" w:rsidP="00F352F3">
      <w:r>
        <w:t>-   обслуживание узлов учета тепловой энергии</w:t>
      </w:r>
      <w:r w:rsidR="00C10C2B">
        <w:t>, с оплатой за насосы</w:t>
      </w:r>
      <w:r>
        <w:t xml:space="preserve"> –0 руб.</w:t>
      </w:r>
    </w:p>
    <w:p w:rsidR="00F352F3" w:rsidRDefault="00F352F3" w:rsidP="00F352F3">
      <w:r>
        <w:t xml:space="preserve">-   водоотведение горячей воды – </w:t>
      </w:r>
      <w:r w:rsidR="00EF4324">
        <w:t>291312</w:t>
      </w:r>
      <w:r>
        <w:t xml:space="preserve"> руб.</w:t>
      </w:r>
    </w:p>
    <w:p w:rsidR="00F352F3" w:rsidRDefault="00F352F3" w:rsidP="00F352F3">
      <w:r>
        <w:t>-   электроэнергия – 1</w:t>
      </w:r>
      <w:r w:rsidR="00D60DC9">
        <w:t>9</w:t>
      </w:r>
      <w:r w:rsidR="00EF4324">
        <w:t>50944</w:t>
      </w:r>
      <w:r>
        <w:t xml:space="preserve"> руб.</w:t>
      </w:r>
    </w:p>
    <w:p w:rsidR="00F352F3" w:rsidRDefault="00F352F3" w:rsidP="00F352F3">
      <w:r>
        <w:t xml:space="preserve">-   вывоз мусора и ТОП - </w:t>
      </w:r>
      <w:r w:rsidR="00EF4324">
        <w:t>414780</w:t>
      </w:r>
      <w:r>
        <w:t xml:space="preserve"> руб.</w:t>
      </w:r>
    </w:p>
    <w:p w:rsidR="00F352F3" w:rsidRDefault="00F352F3" w:rsidP="00F352F3">
      <w:r>
        <w:t xml:space="preserve">-   техническое обслуживание лифтов - </w:t>
      </w:r>
      <w:r w:rsidR="00EF4324">
        <w:t>345119</w:t>
      </w:r>
      <w:r>
        <w:t xml:space="preserve"> руб.</w:t>
      </w:r>
    </w:p>
    <w:p w:rsidR="00F352F3" w:rsidRDefault="00F352F3" w:rsidP="00F352F3">
      <w:r>
        <w:t>-   освидетельствование 5-ти лифтов. - 7</w:t>
      </w:r>
      <w:r w:rsidR="00D60DC9">
        <w:t>5</w:t>
      </w:r>
      <w:r>
        <w:t>00 руб.</w:t>
      </w:r>
    </w:p>
    <w:p w:rsidR="00F352F3" w:rsidRDefault="00F352F3" w:rsidP="00F352F3">
      <w:r>
        <w:t>-   обслуживание воздушного газопровода - 85</w:t>
      </w:r>
      <w:r w:rsidR="00D60DC9">
        <w:t>6</w:t>
      </w:r>
      <w:r>
        <w:t>0 руб.</w:t>
      </w:r>
    </w:p>
    <w:p w:rsidR="00F352F3" w:rsidRDefault="00F352F3" w:rsidP="00F352F3">
      <w:r>
        <w:t>-   диспетчер-консьерж –</w:t>
      </w:r>
      <w:r w:rsidR="003A07E6">
        <w:t xml:space="preserve"> всего  2</w:t>
      </w:r>
      <w:r w:rsidR="00C76D1C">
        <w:t>27800</w:t>
      </w:r>
      <w:r w:rsidR="003A07E6">
        <w:t xml:space="preserve"> руб., в том числе </w:t>
      </w:r>
      <w:r>
        <w:t xml:space="preserve"> </w:t>
      </w:r>
      <w:r w:rsidR="00D60DC9">
        <w:t>1</w:t>
      </w:r>
      <w:r w:rsidR="003A07E6">
        <w:t>080</w:t>
      </w:r>
      <w:r w:rsidR="007C7B47">
        <w:t>00</w:t>
      </w:r>
      <w:r>
        <w:t xml:space="preserve"> руб. </w:t>
      </w:r>
      <w:r w:rsidR="007C7B47">
        <w:t>за счет</w:t>
      </w:r>
      <w:r>
        <w:t xml:space="preserve"> собственник</w:t>
      </w:r>
      <w:r w:rsidR="007C7B47">
        <w:t>ов</w:t>
      </w:r>
      <w:r>
        <w:t xml:space="preserve"> 1-го подъезда и </w:t>
      </w:r>
      <w:r w:rsidR="007C7B47">
        <w:t xml:space="preserve"> за  счет </w:t>
      </w:r>
      <w:r>
        <w:t xml:space="preserve">ТСЖ “Запад” – </w:t>
      </w:r>
      <w:r w:rsidR="007C7B47">
        <w:t>1</w:t>
      </w:r>
      <w:r w:rsidR="00C76D1C">
        <w:t>19</w:t>
      </w:r>
      <w:r w:rsidR="003A07E6">
        <w:t>800</w:t>
      </w:r>
      <w:r w:rsidR="007C7B47">
        <w:t xml:space="preserve"> </w:t>
      </w:r>
      <w:r>
        <w:t xml:space="preserve"> руб.</w:t>
      </w:r>
    </w:p>
    <w:p w:rsidR="00F352F3" w:rsidRDefault="00F352F3" w:rsidP="00F352F3">
      <w:r>
        <w:t>-   заработанная плата</w:t>
      </w:r>
      <w:r w:rsidR="003A07E6">
        <w:t xml:space="preserve"> (ФОТ)</w:t>
      </w:r>
      <w:r>
        <w:t xml:space="preserve"> штатных и нештатных сотрудников ТСЖ</w:t>
      </w:r>
      <w:r w:rsidR="005666AA">
        <w:t>, с учетом  диспетчеров -</w:t>
      </w:r>
      <w:r w:rsidR="00A11104">
        <w:t xml:space="preserve">  </w:t>
      </w:r>
      <w:r w:rsidR="005666AA">
        <w:t xml:space="preserve">консьержей </w:t>
      </w:r>
      <w:r>
        <w:t xml:space="preserve"> - </w:t>
      </w:r>
      <w:r w:rsidR="004E1302">
        <w:t>18</w:t>
      </w:r>
      <w:r w:rsidR="003A07E6">
        <w:t>64</w:t>
      </w:r>
      <w:r w:rsidR="004E1302">
        <w:t>900</w:t>
      </w:r>
      <w:r>
        <w:t xml:space="preserve"> руб.</w:t>
      </w:r>
      <w:r w:rsidR="004E1302">
        <w:t xml:space="preserve">, в том числе НДФЛ – </w:t>
      </w:r>
      <w:r w:rsidR="0010514D">
        <w:t>242437</w:t>
      </w:r>
      <w:r w:rsidR="004E1302">
        <w:t xml:space="preserve"> руб.</w:t>
      </w:r>
    </w:p>
    <w:p w:rsidR="00F352F3" w:rsidRDefault="00F352F3" w:rsidP="00F352F3">
      <w:r>
        <w:t xml:space="preserve">-   оплата больничных листов за счет ТСЖ – </w:t>
      </w:r>
      <w:r w:rsidR="0010514D">
        <w:t>6888</w:t>
      </w:r>
      <w:r>
        <w:t xml:space="preserve"> руб.</w:t>
      </w:r>
    </w:p>
    <w:p w:rsidR="0010514D" w:rsidRDefault="0010514D" w:rsidP="00F352F3">
      <w:r>
        <w:t>- выплачено необлагаемой материальной помощи – 8000 руб</w:t>
      </w:r>
    </w:p>
    <w:p w:rsidR="00F352F3" w:rsidRDefault="00F352F3" w:rsidP="004E1302">
      <w:r>
        <w:t xml:space="preserve">-   налоги на заработанную плату </w:t>
      </w:r>
      <w:r w:rsidR="004E1302">
        <w:t>с диспетч</w:t>
      </w:r>
      <w:r w:rsidR="00A11104">
        <w:t>е</w:t>
      </w:r>
      <w:r w:rsidR="004E1302">
        <w:t>рами</w:t>
      </w:r>
      <w:r w:rsidR="00A11104">
        <w:t xml:space="preserve"> </w:t>
      </w:r>
      <w:r w:rsidR="004E1302">
        <w:t>-</w:t>
      </w:r>
      <w:r w:rsidR="00A11104">
        <w:t xml:space="preserve"> </w:t>
      </w:r>
      <w:r w:rsidR="004E1302">
        <w:t xml:space="preserve">консьержами </w:t>
      </w:r>
      <w:r>
        <w:t xml:space="preserve">- </w:t>
      </w:r>
      <w:r w:rsidR="0010514D">
        <w:t>563200</w:t>
      </w:r>
      <w:r>
        <w:t xml:space="preserve"> руб. </w:t>
      </w:r>
    </w:p>
    <w:p w:rsidR="00F352F3" w:rsidRDefault="00F352F3" w:rsidP="00F352F3">
      <w:r>
        <w:t xml:space="preserve">-    услуги банка по обслуживанию ТСЖ </w:t>
      </w:r>
      <w:r w:rsidR="00991129">
        <w:t>–</w:t>
      </w:r>
      <w:r>
        <w:t xml:space="preserve"> </w:t>
      </w:r>
      <w:r w:rsidR="0010514D">
        <w:t>32642</w:t>
      </w:r>
      <w:r w:rsidR="00991129">
        <w:t xml:space="preserve"> </w:t>
      </w:r>
      <w:r>
        <w:t xml:space="preserve"> руб.</w:t>
      </w:r>
    </w:p>
    <w:p w:rsidR="00F352F3" w:rsidRDefault="00F352F3" w:rsidP="00F352F3">
      <w:r>
        <w:t xml:space="preserve">-    услуги банка по приему денежных средств за платежи – </w:t>
      </w:r>
      <w:r w:rsidR="00991129">
        <w:t>11</w:t>
      </w:r>
      <w:r w:rsidR="0010514D">
        <w:t>1092</w:t>
      </w:r>
      <w:r>
        <w:t xml:space="preserve"> руб.</w:t>
      </w:r>
    </w:p>
    <w:p w:rsidR="00F352F3" w:rsidRDefault="00F352F3" w:rsidP="00F352F3">
      <w:r>
        <w:t xml:space="preserve">-    телефон ТСЖ “Запад” </w:t>
      </w:r>
      <w:r w:rsidR="0010514D">
        <w:t>–</w:t>
      </w:r>
      <w:r>
        <w:t xml:space="preserve"> </w:t>
      </w:r>
      <w:r w:rsidR="000B0D7F">
        <w:t>9</w:t>
      </w:r>
      <w:r w:rsidR="0010514D">
        <w:t>790</w:t>
      </w:r>
      <w:r>
        <w:t xml:space="preserve"> руб.</w:t>
      </w:r>
    </w:p>
    <w:p w:rsidR="00F352F3" w:rsidRDefault="00F352F3" w:rsidP="00F352F3">
      <w:r>
        <w:t xml:space="preserve">-   обучение штатного персонала </w:t>
      </w:r>
      <w:r w:rsidR="001124E4">
        <w:t>–</w:t>
      </w:r>
      <w:r>
        <w:t xml:space="preserve"> </w:t>
      </w:r>
      <w:r w:rsidR="0010514D">
        <w:t>0</w:t>
      </w:r>
      <w:r w:rsidR="001124E4">
        <w:t xml:space="preserve"> </w:t>
      </w:r>
      <w:r>
        <w:t>руб.</w:t>
      </w:r>
    </w:p>
    <w:p w:rsidR="001C2904" w:rsidRDefault="001C2904" w:rsidP="00F352F3">
      <w:r>
        <w:t xml:space="preserve">-     выполненные ремонты по техническому содержанию дома </w:t>
      </w:r>
      <w:r w:rsidR="001124E4">
        <w:t>-</w:t>
      </w:r>
      <w:r w:rsidR="00631ADB">
        <w:t xml:space="preserve">363045 </w:t>
      </w:r>
      <w:r w:rsidR="001124E4">
        <w:t>руб.</w:t>
      </w:r>
    </w:p>
    <w:p w:rsidR="001C2904" w:rsidRDefault="001C2904" w:rsidP="00F352F3">
      <w:r>
        <w:t xml:space="preserve">- </w:t>
      </w:r>
      <w:r w:rsidR="00631ADB">
        <w:t xml:space="preserve">    </w:t>
      </w:r>
      <w:r>
        <w:t xml:space="preserve">в том числе проверка вентиляционных систем – </w:t>
      </w:r>
      <w:r w:rsidR="000B0D7F">
        <w:t>14560</w:t>
      </w:r>
      <w:r>
        <w:t xml:space="preserve"> руб.</w:t>
      </w:r>
      <w:r w:rsidR="00631ADB">
        <w:t xml:space="preserve"> и</w:t>
      </w:r>
    </w:p>
    <w:p w:rsidR="00F352F3" w:rsidRDefault="00F352F3" w:rsidP="00F352F3">
      <w:r>
        <w:t xml:space="preserve">-    материалы для ремонта по безналичному расчету </w:t>
      </w:r>
      <w:r w:rsidR="001124E4">
        <w:t>–</w:t>
      </w:r>
      <w:r>
        <w:t xml:space="preserve"> </w:t>
      </w:r>
      <w:r w:rsidR="001124E4">
        <w:t xml:space="preserve">28612 </w:t>
      </w:r>
      <w:r>
        <w:t xml:space="preserve"> руб.</w:t>
      </w:r>
    </w:p>
    <w:p w:rsidR="00F352F3" w:rsidRDefault="00F352F3" w:rsidP="00F352F3">
      <w:r>
        <w:t xml:space="preserve">   </w:t>
      </w:r>
      <w:r w:rsidR="00631ADB">
        <w:t xml:space="preserve">  </w:t>
      </w:r>
      <w:r>
        <w:t>приобретение саженцев, семян, деревьев</w:t>
      </w:r>
      <w:r w:rsidR="00A11104">
        <w:t>, садовых материалов -  0</w:t>
      </w:r>
      <w:r>
        <w:t xml:space="preserve"> -  руб.</w:t>
      </w:r>
    </w:p>
    <w:p w:rsidR="00F352F3" w:rsidRDefault="00F352F3" w:rsidP="00F352F3">
      <w:r>
        <w:t>-    канцтовары, хозяйственные товары, материалы -  5</w:t>
      </w:r>
      <w:r w:rsidR="00631ADB">
        <w:t>1065</w:t>
      </w:r>
      <w:r>
        <w:t>руб.</w:t>
      </w:r>
    </w:p>
    <w:p w:rsidR="00F352F3" w:rsidRDefault="00F352F3" w:rsidP="00F352F3">
      <w:r>
        <w:t>-    программа “Налогоплательщик”</w:t>
      </w:r>
      <w:r w:rsidR="000B0D7F">
        <w:t xml:space="preserve"> и «Офис»</w:t>
      </w:r>
      <w:r>
        <w:t xml:space="preserve"> – </w:t>
      </w:r>
      <w:r w:rsidR="000B0D7F">
        <w:t>12900</w:t>
      </w:r>
      <w:r>
        <w:t xml:space="preserve"> руб.</w:t>
      </w:r>
    </w:p>
    <w:p w:rsidR="00BC0C35" w:rsidRDefault="00BC0C35" w:rsidP="00BC0C35">
      <w:r>
        <w:t>-   затраты на электронную подпись</w:t>
      </w:r>
      <w:r w:rsidR="0010514D">
        <w:t xml:space="preserve"> и отчетность</w:t>
      </w:r>
      <w:r>
        <w:t xml:space="preserve"> – </w:t>
      </w:r>
      <w:r w:rsidR="000B0D7F">
        <w:t>6400</w:t>
      </w:r>
      <w:r>
        <w:t xml:space="preserve">  руб. </w:t>
      </w:r>
    </w:p>
    <w:p w:rsidR="00F352F3" w:rsidRDefault="00F352F3" w:rsidP="00F352F3">
      <w:r>
        <w:t xml:space="preserve">-    </w:t>
      </w:r>
      <w:proofErr w:type="spellStart"/>
      <w:r w:rsidR="00BC0C35">
        <w:t>Справочно</w:t>
      </w:r>
      <w:proofErr w:type="spellEnd"/>
      <w:r w:rsidR="00BC0C35">
        <w:t xml:space="preserve">: </w:t>
      </w:r>
      <w:r>
        <w:t xml:space="preserve">оплата подрядным организациям по договорам на ремонт и проведенные работы в жилом </w:t>
      </w:r>
      <w:proofErr w:type="gramStart"/>
      <w:r>
        <w:t>доме</w:t>
      </w:r>
      <w:proofErr w:type="gramEnd"/>
      <w:r>
        <w:t xml:space="preserve"> в том числе на </w:t>
      </w:r>
      <w:r w:rsidR="00631ADB">
        <w:t xml:space="preserve"> обслуживание </w:t>
      </w:r>
      <w:r>
        <w:t xml:space="preserve"> приборов учета тепловой энергии. - </w:t>
      </w:r>
      <w:r w:rsidR="00631ADB">
        <w:t>298400</w:t>
      </w:r>
      <w:r>
        <w:t xml:space="preserve"> руб.</w:t>
      </w:r>
    </w:p>
    <w:p w:rsidR="00F352F3" w:rsidRDefault="00F352F3" w:rsidP="00F352F3">
      <w:r>
        <w:t>-   услуги адвоката –</w:t>
      </w:r>
      <w:r w:rsidR="00A11104">
        <w:t xml:space="preserve">0 руб; госпошлина – </w:t>
      </w:r>
      <w:r w:rsidR="00584619">
        <w:t>0</w:t>
      </w:r>
      <w:r w:rsidR="00A11104">
        <w:t xml:space="preserve"> руб.</w:t>
      </w:r>
    </w:p>
    <w:p w:rsidR="00A11104" w:rsidRDefault="00A11104" w:rsidP="00F352F3"/>
    <w:p w:rsidR="00F352F3" w:rsidRDefault="00BC0C35" w:rsidP="00F352F3">
      <w:r>
        <w:t xml:space="preserve">              О</w:t>
      </w:r>
      <w:r w:rsidR="00F352F3">
        <w:t xml:space="preserve">ставшаяся </w:t>
      </w:r>
      <w:r w:rsidR="00C66068">
        <w:t xml:space="preserve">налогооблагаемая </w:t>
      </w:r>
      <w:r w:rsidR="00F352F3">
        <w:t xml:space="preserve">прибыль </w:t>
      </w:r>
      <w:r w:rsidR="00C66068">
        <w:t>–</w:t>
      </w:r>
      <w:r w:rsidR="00F352F3">
        <w:t xml:space="preserve"> </w:t>
      </w:r>
      <w:r w:rsidR="00584619">
        <w:t xml:space="preserve"> </w:t>
      </w:r>
      <w:r w:rsidR="000F0864">
        <w:t>27605 руб</w:t>
      </w:r>
    </w:p>
    <w:p w:rsidR="001C2904" w:rsidRDefault="00C76D1C" w:rsidP="00F352F3">
      <w:r>
        <w:t xml:space="preserve">        </w:t>
      </w:r>
      <w:r w:rsidR="00584619">
        <w:t>Н</w:t>
      </w:r>
      <w:r w:rsidR="001C2904">
        <w:t>алог на УСНО</w:t>
      </w:r>
      <w:r>
        <w:t xml:space="preserve"> =1% от общей выручки по статье содержание  и ремонт дома</w:t>
      </w:r>
      <w:r w:rsidR="001C2904">
        <w:t xml:space="preserve"> – </w:t>
      </w:r>
      <w:r w:rsidR="00584619">
        <w:t>31050</w:t>
      </w:r>
      <w:r w:rsidR="001C2904">
        <w:t xml:space="preserve"> руб.</w:t>
      </w:r>
    </w:p>
    <w:p w:rsidR="0017219F" w:rsidRDefault="000F0864">
      <w:r>
        <w:t xml:space="preserve">       </w:t>
      </w:r>
      <w:r w:rsidR="00BC0C35">
        <w:t xml:space="preserve"> </w:t>
      </w:r>
      <w:r w:rsidR="00C66068">
        <w:t>Прибыль после уплаты налога в распоряжении ТСЖ</w:t>
      </w:r>
      <w:r w:rsidR="00584619">
        <w:t xml:space="preserve"> за счет предыдущих лет</w:t>
      </w:r>
      <w:r w:rsidR="00C66068">
        <w:t xml:space="preserve"> – </w:t>
      </w:r>
      <w:r w:rsidR="00584619">
        <w:t>23</w:t>
      </w:r>
      <w:r>
        <w:t>5011</w:t>
      </w:r>
      <w:r w:rsidR="00C66068">
        <w:t xml:space="preserve"> руб.</w:t>
      </w:r>
    </w:p>
    <w:sectPr w:rsidR="0017219F" w:rsidSect="005666AA">
      <w:pgSz w:w="11906" w:h="16838"/>
      <w:pgMar w:top="45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F352F3"/>
    <w:rsid w:val="00004DEF"/>
    <w:rsid w:val="000B0D7F"/>
    <w:rsid w:val="000F0864"/>
    <w:rsid w:val="0010514D"/>
    <w:rsid w:val="001124E4"/>
    <w:rsid w:val="0012420D"/>
    <w:rsid w:val="00134B8A"/>
    <w:rsid w:val="0017219F"/>
    <w:rsid w:val="001C2904"/>
    <w:rsid w:val="003A07E6"/>
    <w:rsid w:val="004E1302"/>
    <w:rsid w:val="005666AA"/>
    <w:rsid w:val="00584619"/>
    <w:rsid w:val="00631ADB"/>
    <w:rsid w:val="006939E6"/>
    <w:rsid w:val="007C7B47"/>
    <w:rsid w:val="00966B99"/>
    <w:rsid w:val="00991129"/>
    <w:rsid w:val="00A11104"/>
    <w:rsid w:val="00AD1C38"/>
    <w:rsid w:val="00BC0C35"/>
    <w:rsid w:val="00C10C2B"/>
    <w:rsid w:val="00C66068"/>
    <w:rsid w:val="00C76D1C"/>
    <w:rsid w:val="00D60DC9"/>
    <w:rsid w:val="00DE48F2"/>
    <w:rsid w:val="00ED5953"/>
    <w:rsid w:val="00EF4324"/>
    <w:rsid w:val="00F352F3"/>
    <w:rsid w:val="00FC2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0B35-ADD6-481F-A6AF-93CB17FA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Belashova N N</dc:creator>
  <cp:lastModifiedBy>Belashova N N</cp:lastModifiedBy>
  <cp:revision>7</cp:revision>
  <dcterms:created xsi:type="dcterms:W3CDTF">2020-04-05T06:56:00Z</dcterms:created>
  <dcterms:modified xsi:type="dcterms:W3CDTF">2021-02-20T06:55:00Z</dcterms:modified>
</cp:coreProperties>
</file>